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A92D" w14:textId="4D89E3ED" w:rsidR="002956EC" w:rsidRPr="006202F6" w:rsidRDefault="006352A4" w:rsidP="00155DF8">
      <w:pPr>
        <w:pStyle w:val="Title"/>
        <w:jc w:val="center"/>
        <w:rPr>
          <w:lang w:val="en-GB"/>
        </w:rPr>
      </w:pPr>
      <w:r>
        <w:rPr>
          <w:lang w:val="en-GB"/>
        </w:rPr>
        <w:t>Update</w:t>
      </w:r>
      <w:r w:rsidR="00672C42">
        <w:rPr>
          <w:lang w:val="en-GB"/>
        </w:rPr>
        <w:t xml:space="preserve"> application</w:t>
      </w:r>
    </w:p>
    <w:p w14:paraId="2EDF5D30" w14:textId="77777777" w:rsidR="001536FE" w:rsidRDefault="001536FE" w:rsidP="00155DF8">
      <w:pPr>
        <w:pStyle w:val="NoSpacing"/>
        <w:rPr>
          <w:lang w:val="en-GB"/>
        </w:rPr>
      </w:pPr>
    </w:p>
    <w:p w14:paraId="1B508E46" w14:textId="77777777" w:rsidR="005935D5" w:rsidRDefault="005935D5" w:rsidP="00155DF8">
      <w:pPr>
        <w:pStyle w:val="NoSpacing"/>
        <w:rPr>
          <w:lang w:val="en-GB"/>
        </w:rPr>
      </w:pPr>
    </w:p>
    <w:p w14:paraId="6026DB76" w14:textId="77777777" w:rsidR="00CB69F1" w:rsidRPr="00CB69F1" w:rsidRDefault="00CB69F1" w:rsidP="00CB69F1">
      <w:pPr>
        <w:pStyle w:val="NoSpacing"/>
        <w:rPr>
          <w:b/>
          <w:bCs/>
          <w:sz w:val="28"/>
          <w:szCs w:val="28"/>
          <w:u w:val="single"/>
          <w:lang w:val="en-GB"/>
        </w:rPr>
      </w:pPr>
      <w:r w:rsidRPr="00CB69F1">
        <w:rPr>
          <w:b/>
          <w:bCs/>
          <w:sz w:val="28"/>
          <w:szCs w:val="28"/>
          <w:u w:val="single"/>
          <w:lang w:val="en-GB"/>
        </w:rPr>
        <w:t>Due to a product evolution, a one-time data migration is required.</w:t>
      </w:r>
    </w:p>
    <w:p w14:paraId="4DBE2DA9" w14:textId="77777777" w:rsidR="00CB69F1" w:rsidRPr="00CB69F1" w:rsidRDefault="00CB69F1" w:rsidP="00CB69F1">
      <w:pPr>
        <w:pStyle w:val="NoSpacing"/>
        <w:rPr>
          <w:b/>
          <w:bCs/>
          <w:sz w:val="28"/>
          <w:szCs w:val="28"/>
          <w:u w:val="single"/>
          <w:lang w:val="en-GB"/>
        </w:rPr>
      </w:pPr>
      <w:r w:rsidRPr="00CB69F1">
        <w:rPr>
          <w:b/>
          <w:bCs/>
          <w:sz w:val="28"/>
          <w:szCs w:val="28"/>
          <w:u w:val="single"/>
          <w:lang w:val="en-GB"/>
        </w:rPr>
        <w:t>This operation only needs to be performed once.</w:t>
      </w:r>
    </w:p>
    <w:p w14:paraId="13EA8689" w14:textId="77777777" w:rsidR="00CB69F1" w:rsidRPr="00CB69F1" w:rsidRDefault="00CB69F1" w:rsidP="00CB69F1">
      <w:pPr>
        <w:pStyle w:val="NoSpacing"/>
        <w:rPr>
          <w:b/>
          <w:bCs/>
          <w:sz w:val="28"/>
          <w:szCs w:val="28"/>
          <w:u w:val="single"/>
          <w:lang w:val="en-GB"/>
        </w:rPr>
      </w:pPr>
      <w:r w:rsidRPr="00CB69F1">
        <w:rPr>
          <w:b/>
          <w:bCs/>
          <w:sz w:val="28"/>
          <w:szCs w:val="28"/>
          <w:u w:val="single"/>
          <w:lang w:val="en-GB"/>
        </w:rPr>
        <w:t>Afterwards, future updates will work normally without any additional steps.</w:t>
      </w:r>
    </w:p>
    <w:p w14:paraId="36242D27" w14:textId="77777777" w:rsidR="00CB69F1" w:rsidRDefault="00CB69F1" w:rsidP="00155DF8">
      <w:pPr>
        <w:pStyle w:val="NoSpacing"/>
        <w:rPr>
          <w:lang w:val="en-GB"/>
        </w:rPr>
      </w:pPr>
    </w:p>
    <w:p w14:paraId="1690C578" w14:textId="77777777" w:rsidR="00F74DF9" w:rsidRDefault="00F74DF9" w:rsidP="00155DF8">
      <w:pPr>
        <w:pStyle w:val="NoSpacing"/>
        <w:rPr>
          <w:lang w:val="en-GB"/>
        </w:rPr>
      </w:pPr>
    </w:p>
    <w:p w14:paraId="31FA58B8" w14:textId="77777777" w:rsidR="001702A6" w:rsidRDefault="001702A6" w:rsidP="00155DF8">
      <w:pPr>
        <w:pStyle w:val="NoSpacing"/>
        <w:rPr>
          <w:lang w:val="en-GB"/>
        </w:rPr>
      </w:pPr>
    </w:p>
    <w:p w14:paraId="2DEA4757" w14:textId="77777777" w:rsidR="001702A6" w:rsidRDefault="001702A6" w:rsidP="00155DF8">
      <w:pPr>
        <w:pStyle w:val="NoSpacing"/>
        <w:rPr>
          <w:lang w:val="en-GB"/>
        </w:rPr>
      </w:pPr>
    </w:p>
    <w:p w14:paraId="437DCC29" w14:textId="77777777" w:rsidR="001702A6" w:rsidRDefault="001702A6" w:rsidP="00155DF8">
      <w:pPr>
        <w:pStyle w:val="NoSpacing"/>
        <w:rPr>
          <w:lang w:val="en-GB"/>
        </w:rPr>
      </w:pPr>
    </w:p>
    <w:p w14:paraId="54A8AA05" w14:textId="77777777" w:rsidR="001702A6" w:rsidRDefault="001702A6" w:rsidP="00155DF8">
      <w:pPr>
        <w:pStyle w:val="NoSpacing"/>
        <w:rPr>
          <w:lang w:val="en-GB"/>
        </w:rPr>
      </w:pPr>
    </w:p>
    <w:p w14:paraId="28E2139C" w14:textId="2A7F45AA" w:rsidR="00F74DF9" w:rsidRDefault="00F74DF9" w:rsidP="00F74DF9">
      <w:pPr>
        <w:pStyle w:val="Heading2"/>
        <w:rPr>
          <w:lang w:val="en-GB"/>
        </w:rPr>
      </w:pPr>
      <w:r>
        <w:rPr>
          <w:lang w:val="en-GB"/>
        </w:rPr>
        <w:t>Export the data from the old application</w:t>
      </w:r>
    </w:p>
    <w:p w14:paraId="41419EE9" w14:textId="52EA1E83" w:rsidR="005935D5" w:rsidRPr="006202F6" w:rsidRDefault="00221C17" w:rsidP="00155DF8">
      <w:pPr>
        <w:pStyle w:val="NoSpacing"/>
        <w:rPr>
          <w:lang w:val="en-GB"/>
        </w:rPr>
      </w:pPr>
      <w:r>
        <w:rPr>
          <w:lang w:val="en-GB"/>
        </w:rPr>
        <w:t xml:space="preserve">In the </w:t>
      </w:r>
      <w:r w:rsidR="00B55B7C">
        <w:rPr>
          <w:lang w:val="en-GB"/>
        </w:rPr>
        <w:t xml:space="preserve">old </w:t>
      </w:r>
      <w:r>
        <w:rPr>
          <w:lang w:val="en-GB"/>
        </w:rPr>
        <w:t>application</w:t>
      </w:r>
      <w:r w:rsidR="00B55B7C">
        <w:rPr>
          <w:lang w:val="en-GB"/>
        </w:rPr>
        <w:t xml:space="preserve"> </w:t>
      </w:r>
      <w:r w:rsidR="00B55B7C" w:rsidRPr="00B55B7C">
        <w:rPr>
          <w:b/>
          <w:bCs/>
          <w:lang w:val="en-GB"/>
        </w:rPr>
        <w:t>Accuracy2</w:t>
      </w:r>
      <w:r>
        <w:rPr>
          <w:lang w:val="en-GB"/>
        </w:rPr>
        <w:t>, go to the settings page. Find the application path folder as below and click on the blue link.</w:t>
      </w:r>
    </w:p>
    <w:p w14:paraId="7055D8B3" w14:textId="77777777" w:rsidR="004658B9" w:rsidRPr="006202F6" w:rsidRDefault="004658B9" w:rsidP="00155DF8">
      <w:pPr>
        <w:pStyle w:val="NoSpacing"/>
        <w:rPr>
          <w:lang w:val="en-GB"/>
        </w:rPr>
      </w:pPr>
    </w:p>
    <w:p w14:paraId="6A8C6618" w14:textId="70CEE258" w:rsidR="00BE162D" w:rsidRDefault="005935D5" w:rsidP="005441BB">
      <w:pPr>
        <w:pStyle w:val="NoSpacing"/>
        <w:rPr>
          <w:lang w:val="en-GB"/>
        </w:rPr>
      </w:pPr>
      <w:r w:rsidRPr="005935D5">
        <w:rPr>
          <w:noProof/>
          <w:lang w:val="en-GB"/>
        </w:rPr>
        <w:drawing>
          <wp:inline distT="0" distB="0" distL="0" distR="0" wp14:anchorId="4BCE3830" wp14:editId="4B98F857">
            <wp:extent cx="5760720" cy="847090"/>
            <wp:effectExtent l="0" t="0" r="0" b="0"/>
            <wp:docPr id="960146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464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DD544" w14:textId="77777777" w:rsidR="00C1087C" w:rsidRDefault="00C1087C" w:rsidP="005441BB">
      <w:pPr>
        <w:pStyle w:val="NoSpacing"/>
        <w:rPr>
          <w:lang w:val="en-GB"/>
        </w:rPr>
      </w:pPr>
    </w:p>
    <w:p w14:paraId="28371746" w14:textId="700FA0A6" w:rsidR="00C1087C" w:rsidRPr="0066401C" w:rsidRDefault="0066401C" w:rsidP="005441BB">
      <w:pPr>
        <w:pStyle w:val="NoSpacing"/>
        <w:rPr>
          <w:lang w:val="en-GB"/>
        </w:rPr>
      </w:pPr>
      <w:r>
        <w:rPr>
          <w:lang w:val="en-GB"/>
        </w:rPr>
        <w:t xml:space="preserve">In </w:t>
      </w:r>
      <w:r w:rsidR="00221C17">
        <w:rPr>
          <w:lang w:val="en-GB"/>
        </w:rPr>
        <w:t xml:space="preserve">the windows </w:t>
      </w:r>
      <w:r>
        <w:rPr>
          <w:lang w:val="en-GB"/>
        </w:rPr>
        <w:t xml:space="preserve">folder, export the </w:t>
      </w:r>
      <w:r w:rsidRPr="0066401C">
        <w:rPr>
          <w:b/>
          <w:bCs/>
          <w:lang w:val="en-GB"/>
        </w:rPr>
        <w:t>oneof.dat</w:t>
      </w:r>
      <w:r>
        <w:rPr>
          <w:lang w:val="en-GB"/>
        </w:rPr>
        <w:t xml:space="preserve">, </w:t>
      </w:r>
      <w:r w:rsidR="00B6607E">
        <w:rPr>
          <w:lang w:val="en-GB"/>
        </w:rPr>
        <w:t>which is the database of</w:t>
      </w:r>
      <w:r w:rsidR="004769B0">
        <w:rPr>
          <w:lang w:val="en-GB"/>
        </w:rPr>
        <w:t xml:space="preserve"> your data (sequences, criterias, parameters</w:t>
      </w:r>
      <w:r w:rsidR="00BD731C">
        <w:rPr>
          <w:lang w:val="en-GB"/>
        </w:rPr>
        <w:t>…)</w:t>
      </w:r>
      <w:r w:rsidR="0082493B">
        <w:rPr>
          <w:lang w:val="en-GB"/>
        </w:rPr>
        <w:t>. You will need to import it in the new application</w:t>
      </w:r>
      <w:r w:rsidR="00221C17">
        <w:rPr>
          <w:lang w:val="en-GB"/>
        </w:rPr>
        <w:t>.</w:t>
      </w:r>
    </w:p>
    <w:p w14:paraId="42872515" w14:textId="77777777" w:rsidR="0066401C" w:rsidRDefault="0066401C" w:rsidP="005441BB">
      <w:pPr>
        <w:pStyle w:val="NoSpacing"/>
        <w:rPr>
          <w:lang w:val="en-GB"/>
        </w:rPr>
      </w:pPr>
    </w:p>
    <w:p w14:paraId="51E5D0AB" w14:textId="71477E70" w:rsidR="00C1087C" w:rsidRDefault="002373E9" w:rsidP="005441BB">
      <w:pPr>
        <w:pStyle w:val="NoSpacing"/>
        <w:rPr>
          <w:lang w:val="en-GB"/>
        </w:rPr>
      </w:pPr>
      <w:r w:rsidRPr="002373E9">
        <w:rPr>
          <w:noProof/>
          <w:lang w:val="en-GB"/>
        </w:rPr>
        <w:drawing>
          <wp:inline distT="0" distB="0" distL="0" distR="0" wp14:anchorId="5ECA709E" wp14:editId="174F46D3">
            <wp:extent cx="2029108" cy="1009791"/>
            <wp:effectExtent l="0" t="0" r="9525" b="0"/>
            <wp:docPr id="166344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42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92945" w14:textId="77777777" w:rsidR="00B55B7C" w:rsidRDefault="00B55B7C" w:rsidP="005441BB">
      <w:pPr>
        <w:pStyle w:val="NoSpacing"/>
        <w:rPr>
          <w:lang w:val="en-GB"/>
        </w:rPr>
      </w:pPr>
    </w:p>
    <w:p w14:paraId="1804E711" w14:textId="13CA9FF4" w:rsidR="00B55B7C" w:rsidRDefault="001702A6" w:rsidP="005441BB">
      <w:pPr>
        <w:pStyle w:val="NoSpacing"/>
        <w:rPr>
          <w:lang w:val="en-GB"/>
        </w:rPr>
      </w:pPr>
      <w:r>
        <w:rPr>
          <w:lang w:val="en-GB"/>
        </w:rPr>
        <w:t xml:space="preserve">You can save the file where you want. </w:t>
      </w:r>
    </w:p>
    <w:p w14:paraId="124330A3" w14:textId="77777777" w:rsidR="001702A6" w:rsidRDefault="001702A6" w:rsidP="005441BB">
      <w:pPr>
        <w:pStyle w:val="NoSpacing"/>
        <w:rPr>
          <w:lang w:val="en-GB"/>
        </w:rPr>
      </w:pPr>
    </w:p>
    <w:p w14:paraId="3D71D281" w14:textId="77777777" w:rsidR="001702A6" w:rsidRDefault="001702A6" w:rsidP="005441BB">
      <w:pPr>
        <w:pStyle w:val="NoSpacing"/>
        <w:rPr>
          <w:lang w:val="en-GB"/>
        </w:rPr>
      </w:pPr>
    </w:p>
    <w:p w14:paraId="19857F5D" w14:textId="77777777" w:rsidR="001702A6" w:rsidRDefault="001702A6" w:rsidP="005441BB">
      <w:pPr>
        <w:pStyle w:val="NoSpacing"/>
        <w:rPr>
          <w:lang w:val="en-GB"/>
        </w:rPr>
      </w:pPr>
    </w:p>
    <w:p w14:paraId="40A6B43B" w14:textId="77777777" w:rsidR="001702A6" w:rsidRDefault="001702A6" w:rsidP="005441BB">
      <w:pPr>
        <w:pStyle w:val="NoSpacing"/>
        <w:rPr>
          <w:lang w:val="en-GB"/>
        </w:rPr>
      </w:pPr>
    </w:p>
    <w:p w14:paraId="4900B2E4" w14:textId="77777777" w:rsidR="001702A6" w:rsidRDefault="001702A6" w:rsidP="005441BB">
      <w:pPr>
        <w:pStyle w:val="NoSpacing"/>
        <w:rPr>
          <w:lang w:val="en-GB"/>
        </w:rPr>
      </w:pPr>
    </w:p>
    <w:p w14:paraId="181F0F6D" w14:textId="77777777" w:rsidR="001702A6" w:rsidRDefault="001702A6" w:rsidP="005441BB">
      <w:pPr>
        <w:pStyle w:val="NoSpacing"/>
        <w:rPr>
          <w:lang w:val="en-GB"/>
        </w:rPr>
      </w:pPr>
    </w:p>
    <w:p w14:paraId="5547C0FA" w14:textId="77777777" w:rsidR="001702A6" w:rsidRDefault="001702A6" w:rsidP="005441BB">
      <w:pPr>
        <w:pStyle w:val="NoSpacing"/>
        <w:rPr>
          <w:lang w:val="en-GB"/>
        </w:rPr>
      </w:pPr>
    </w:p>
    <w:p w14:paraId="512E606F" w14:textId="77777777" w:rsidR="001702A6" w:rsidRDefault="001702A6" w:rsidP="00F74DF9">
      <w:pPr>
        <w:pStyle w:val="Heading2"/>
        <w:rPr>
          <w:lang w:val="en-GB"/>
        </w:rPr>
      </w:pPr>
    </w:p>
    <w:p w14:paraId="5B4C1784" w14:textId="3DB7D9E1" w:rsidR="00F74DF9" w:rsidRDefault="00F74DF9" w:rsidP="00F74DF9">
      <w:pPr>
        <w:pStyle w:val="Heading2"/>
        <w:rPr>
          <w:lang w:val="en-GB"/>
        </w:rPr>
      </w:pPr>
      <w:r>
        <w:rPr>
          <w:lang w:val="en-GB"/>
        </w:rPr>
        <w:t>Import the data in the new application</w:t>
      </w:r>
    </w:p>
    <w:p w14:paraId="22959685" w14:textId="77777777" w:rsidR="00194947" w:rsidRDefault="00B55B7C" w:rsidP="005441BB">
      <w:pPr>
        <w:pStyle w:val="NoSpacing"/>
        <w:rPr>
          <w:lang w:val="en-GB"/>
        </w:rPr>
      </w:pPr>
      <w:r>
        <w:rPr>
          <w:lang w:val="en-GB"/>
        </w:rPr>
        <w:t xml:space="preserve">When the oneof.dat is exported. You can now open the new application </w:t>
      </w:r>
    </w:p>
    <w:p w14:paraId="06235DB5" w14:textId="5E70F9E5" w:rsidR="00B55B7C" w:rsidRDefault="00B55B7C" w:rsidP="005441BB">
      <w:pPr>
        <w:pStyle w:val="NoSpacing"/>
        <w:rPr>
          <w:b/>
          <w:bCs/>
          <w:lang w:val="en-GB"/>
        </w:rPr>
      </w:pPr>
      <w:r w:rsidRPr="00B55B7C">
        <w:rPr>
          <w:b/>
          <w:bCs/>
          <w:lang w:val="en-GB"/>
        </w:rPr>
        <w:t>ONEOF</w:t>
      </w:r>
      <w:r w:rsidR="00194947">
        <w:rPr>
          <w:b/>
          <w:bCs/>
          <w:lang w:val="en-GB"/>
        </w:rPr>
        <w:t xml:space="preserve"> </w:t>
      </w:r>
      <w:r w:rsidR="007E4CAE">
        <w:rPr>
          <w:b/>
          <w:bCs/>
          <w:lang w:val="en-GB"/>
        </w:rPr>
        <w:t>–</w:t>
      </w:r>
      <w:r w:rsidR="00194947">
        <w:rPr>
          <w:b/>
          <w:bCs/>
          <w:lang w:val="en-GB"/>
        </w:rPr>
        <w:t xml:space="preserve"> </w:t>
      </w:r>
      <w:r w:rsidRPr="00B55B7C">
        <w:rPr>
          <w:b/>
          <w:bCs/>
          <w:lang w:val="en-GB"/>
        </w:rPr>
        <w:t>Accuracy</w:t>
      </w:r>
      <w:r w:rsidR="00AC6CB0">
        <w:rPr>
          <w:b/>
          <w:bCs/>
          <w:lang w:val="en-GB"/>
        </w:rPr>
        <w:t>.</w:t>
      </w:r>
    </w:p>
    <w:p w14:paraId="346A9A84" w14:textId="1136C9B7" w:rsidR="00F658CF" w:rsidRPr="006202F6" w:rsidRDefault="00F658CF" w:rsidP="00F658CF">
      <w:pPr>
        <w:pStyle w:val="NoSpacing"/>
        <w:rPr>
          <w:lang w:val="en-GB"/>
        </w:rPr>
      </w:pPr>
      <w:r>
        <w:rPr>
          <w:lang w:val="en-GB"/>
        </w:rPr>
        <w:t xml:space="preserve">In the new application </w:t>
      </w:r>
      <w:r w:rsidRPr="00B55B7C">
        <w:rPr>
          <w:b/>
          <w:bCs/>
          <w:lang w:val="en-GB"/>
        </w:rPr>
        <w:t>ONEOF</w:t>
      </w:r>
      <w:r>
        <w:rPr>
          <w:b/>
          <w:bCs/>
          <w:lang w:val="en-GB"/>
        </w:rPr>
        <w:t xml:space="preserve"> – </w:t>
      </w:r>
      <w:r w:rsidRPr="00B55B7C">
        <w:rPr>
          <w:b/>
          <w:bCs/>
          <w:lang w:val="en-GB"/>
        </w:rPr>
        <w:t>Accuracy</w:t>
      </w:r>
      <w:r>
        <w:rPr>
          <w:lang w:val="en-GB"/>
        </w:rPr>
        <w:t>, go to the settings page. Find the application path folder as below and click on the blue link.</w:t>
      </w:r>
    </w:p>
    <w:p w14:paraId="534BAB5C" w14:textId="5C186BAA" w:rsidR="00AC6CB0" w:rsidRDefault="005877DF" w:rsidP="005441BB">
      <w:pPr>
        <w:pStyle w:val="NoSpacing"/>
        <w:rPr>
          <w:lang w:val="en-GB"/>
        </w:rPr>
      </w:pPr>
      <w:r w:rsidRPr="005877DF">
        <w:rPr>
          <w:noProof/>
          <w:lang w:val="en-GB"/>
        </w:rPr>
        <w:drawing>
          <wp:inline distT="0" distB="0" distL="0" distR="0" wp14:anchorId="2FE7384B" wp14:editId="30D01CA7">
            <wp:extent cx="5760720" cy="758190"/>
            <wp:effectExtent l="0" t="0" r="0" b="3810"/>
            <wp:docPr id="357504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043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839ED" w14:textId="77777777" w:rsidR="006D3EB2" w:rsidRDefault="006D3EB2" w:rsidP="005441BB">
      <w:pPr>
        <w:pStyle w:val="NoSpacing"/>
        <w:rPr>
          <w:lang w:val="en-GB"/>
        </w:rPr>
      </w:pPr>
    </w:p>
    <w:p w14:paraId="0DBCD776" w14:textId="2FB90159" w:rsidR="006D3EB2" w:rsidRDefault="006D3EB2" w:rsidP="005441BB">
      <w:pPr>
        <w:pStyle w:val="NoSpacing"/>
        <w:rPr>
          <w:color w:val="FF0000"/>
          <w:lang w:val="en-GB"/>
        </w:rPr>
      </w:pPr>
      <w:r>
        <w:rPr>
          <w:color w:val="FF0000"/>
          <w:lang w:val="en-GB"/>
        </w:rPr>
        <w:t xml:space="preserve">The link </w:t>
      </w:r>
      <w:r w:rsidR="00133FFE">
        <w:rPr>
          <w:color w:val="FF0000"/>
          <w:lang w:val="en-GB"/>
        </w:rPr>
        <w:t>must</w:t>
      </w:r>
      <w:r>
        <w:rPr>
          <w:color w:val="FF0000"/>
          <w:lang w:val="en-GB"/>
        </w:rPr>
        <w:t xml:space="preserve"> be different from the </w:t>
      </w:r>
      <w:r w:rsidR="00133FFE">
        <w:rPr>
          <w:color w:val="FF0000"/>
          <w:lang w:val="en-GB"/>
        </w:rPr>
        <w:t>old application link.</w:t>
      </w:r>
    </w:p>
    <w:p w14:paraId="3916470C" w14:textId="77777777" w:rsidR="00154FEF" w:rsidRDefault="00154FEF" w:rsidP="005441BB">
      <w:pPr>
        <w:pStyle w:val="NoSpacing"/>
        <w:rPr>
          <w:color w:val="FF0000"/>
          <w:lang w:val="en-GB"/>
        </w:rPr>
      </w:pPr>
    </w:p>
    <w:p w14:paraId="5330F6AB" w14:textId="7EEA3413" w:rsidR="00154FEF" w:rsidRDefault="00154FEF" w:rsidP="005441BB">
      <w:pPr>
        <w:pStyle w:val="NoSpacing"/>
        <w:rPr>
          <w:lang w:val="en-GB"/>
        </w:rPr>
      </w:pPr>
      <w:r>
        <w:rPr>
          <w:lang w:val="en-GB"/>
        </w:rPr>
        <w:t xml:space="preserve">In the windows folder, replace the </w:t>
      </w:r>
      <w:r w:rsidRPr="003A11AA">
        <w:rPr>
          <w:b/>
          <w:bCs/>
          <w:lang w:val="en-GB"/>
        </w:rPr>
        <w:t>oneof.dat</w:t>
      </w:r>
      <w:r>
        <w:rPr>
          <w:lang w:val="en-GB"/>
        </w:rPr>
        <w:t xml:space="preserve"> with the one </w:t>
      </w:r>
      <w:r w:rsidR="006F4514">
        <w:rPr>
          <w:lang w:val="en-GB"/>
        </w:rPr>
        <w:t>you export from the old application.</w:t>
      </w:r>
    </w:p>
    <w:p w14:paraId="77905FCC" w14:textId="6C5811C6" w:rsidR="006656BF" w:rsidRDefault="006F4514" w:rsidP="005441BB">
      <w:pPr>
        <w:pStyle w:val="NoSpacing"/>
        <w:rPr>
          <w:lang w:val="en-GB"/>
        </w:rPr>
      </w:pPr>
      <w:r>
        <w:rPr>
          <w:lang w:val="en-GB"/>
        </w:rPr>
        <w:t xml:space="preserve">Restart the application </w:t>
      </w:r>
      <w:r w:rsidR="003A11AA">
        <w:rPr>
          <w:lang w:val="en-GB"/>
        </w:rPr>
        <w:t xml:space="preserve">to apply changes </w:t>
      </w:r>
      <w:r>
        <w:rPr>
          <w:lang w:val="en-GB"/>
        </w:rPr>
        <w:t xml:space="preserve">and verify </w:t>
      </w:r>
      <w:r w:rsidR="006656BF">
        <w:rPr>
          <w:lang w:val="en-GB"/>
        </w:rPr>
        <w:t>your data.</w:t>
      </w:r>
    </w:p>
    <w:p w14:paraId="39148116" w14:textId="77777777" w:rsidR="006656BF" w:rsidRDefault="006656BF" w:rsidP="005441BB">
      <w:pPr>
        <w:pStyle w:val="NoSpacing"/>
        <w:rPr>
          <w:lang w:val="en-GB"/>
        </w:rPr>
      </w:pPr>
    </w:p>
    <w:p w14:paraId="0A70E4F3" w14:textId="77777777" w:rsidR="006656BF" w:rsidRDefault="006656BF" w:rsidP="005441BB">
      <w:pPr>
        <w:pStyle w:val="NoSpacing"/>
        <w:rPr>
          <w:lang w:val="en-GB"/>
        </w:rPr>
      </w:pPr>
    </w:p>
    <w:p w14:paraId="6CFB8E25" w14:textId="30DE7A24" w:rsidR="006656BF" w:rsidRPr="00154FEF" w:rsidRDefault="006656BF" w:rsidP="005441BB">
      <w:pPr>
        <w:pStyle w:val="NoSpacing"/>
        <w:rPr>
          <w:lang w:val="en-GB"/>
        </w:rPr>
      </w:pPr>
      <w:r>
        <w:rPr>
          <w:lang w:val="en-GB"/>
        </w:rPr>
        <w:t xml:space="preserve">If you have any questions, feel free to contact the support at </w:t>
      </w:r>
      <w:r w:rsidR="00B57DE5" w:rsidRPr="00B57DE5">
        <w:rPr>
          <w:b/>
          <w:bCs/>
          <w:lang w:val="en-GB"/>
        </w:rPr>
        <w:t>rodrigue.mullier@petitpierre.ch</w:t>
      </w:r>
    </w:p>
    <w:p w14:paraId="5B5E2959" w14:textId="77777777" w:rsidR="00133FFE" w:rsidRPr="00133FFE" w:rsidRDefault="00133FFE" w:rsidP="005441BB">
      <w:pPr>
        <w:pStyle w:val="NoSpacing"/>
        <w:rPr>
          <w:lang w:val="en-GB"/>
        </w:rPr>
      </w:pPr>
    </w:p>
    <w:p w14:paraId="20EBB3F1" w14:textId="669ADF2F" w:rsidR="007E4CAE" w:rsidRPr="00AC6CB0" w:rsidRDefault="007E4CAE" w:rsidP="005441BB">
      <w:pPr>
        <w:pStyle w:val="NoSpacing"/>
        <w:rPr>
          <w:lang w:val="en-GB"/>
        </w:rPr>
      </w:pPr>
    </w:p>
    <w:p w14:paraId="7D18EE74" w14:textId="77777777" w:rsidR="00830087" w:rsidRDefault="00830087" w:rsidP="005441BB">
      <w:pPr>
        <w:pStyle w:val="NoSpacing"/>
        <w:rPr>
          <w:lang w:val="en-GB"/>
        </w:rPr>
      </w:pPr>
    </w:p>
    <w:p w14:paraId="380CCDF9" w14:textId="0AF8BFEE" w:rsidR="00830087" w:rsidRPr="000B5E0C" w:rsidRDefault="00830087" w:rsidP="000B5E0C">
      <w:pPr>
        <w:pStyle w:val="NoSpacing"/>
        <w:rPr>
          <w:lang w:val="en-GB"/>
        </w:rPr>
      </w:pPr>
    </w:p>
    <w:sectPr w:rsidR="00830087" w:rsidRPr="000B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D27"/>
    <w:multiLevelType w:val="hybridMultilevel"/>
    <w:tmpl w:val="66E248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54AF"/>
    <w:multiLevelType w:val="hybridMultilevel"/>
    <w:tmpl w:val="F976E87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3024C"/>
    <w:multiLevelType w:val="hybridMultilevel"/>
    <w:tmpl w:val="938A9D2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C7C0E"/>
    <w:multiLevelType w:val="hybridMultilevel"/>
    <w:tmpl w:val="EFECB3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070B7"/>
    <w:multiLevelType w:val="hybridMultilevel"/>
    <w:tmpl w:val="2724D41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585270">
    <w:abstractNumId w:val="3"/>
  </w:num>
  <w:num w:numId="2" w16cid:durableId="2098746594">
    <w:abstractNumId w:val="2"/>
  </w:num>
  <w:num w:numId="3" w16cid:durableId="1864247040">
    <w:abstractNumId w:val="4"/>
  </w:num>
  <w:num w:numId="4" w16cid:durableId="670446121">
    <w:abstractNumId w:val="0"/>
  </w:num>
  <w:num w:numId="5" w16cid:durableId="204690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4F"/>
    <w:rsid w:val="00030A89"/>
    <w:rsid w:val="00031121"/>
    <w:rsid w:val="0004360E"/>
    <w:rsid w:val="00053F12"/>
    <w:rsid w:val="00060208"/>
    <w:rsid w:val="000633C4"/>
    <w:rsid w:val="00074E78"/>
    <w:rsid w:val="00084423"/>
    <w:rsid w:val="00090D0F"/>
    <w:rsid w:val="000B448E"/>
    <w:rsid w:val="000B5E0C"/>
    <w:rsid w:val="000D1600"/>
    <w:rsid w:val="000F0C6F"/>
    <w:rsid w:val="00117BC6"/>
    <w:rsid w:val="0012104C"/>
    <w:rsid w:val="0013104F"/>
    <w:rsid w:val="00133FFE"/>
    <w:rsid w:val="00134E9E"/>
    <w:rsid w:val="00137516"/>
    <w:rsid w:val="001430FF"/>
    <w:rsid w:val="001536FE"/>
    <w:rsid w:val="00154FEF"/>
    <w:rsid w:val="00155DF8"/>
    <w:rsid w:val="001565FE"/>
    <w:rsid w:val="001702A6"/>
    <w:rsid w:val="00174D45"/>
    <w:rsid w:val="00194947"/>
    <w:rsid w:val="001A431C"/>
    <w:rsid w:val="001A6F9F"/>
    <w:rsid w:val="001D085E"/>
    <w:rsid w:val="001D0CA5"/>
    <w:rsid w:val="001F7FA1"/>
    <w:rsid w:val="0020342A"/>
    <w:rsid w:val="00207F61"/>
    <w:rsid w:val="00210C9D"/>
    <w:rsid w:val="00221C17"/>
    <w:rsid w:val="002373E9"/>
    <w:rsid w:val="002411E3"/>
    <w:rsid w:val="00247A1D"/>
    <w:rsid w:val="002718E4"/>
    <w:rsid w:val="002956EC"/>
    <w:rsid w:val="002957F2"/>
    <w:rsid w:val="002A26A8"/>
    <w:rsid w:val="002A624F"/>
    <w:rsid w:val="002C51F3"/>
    <w:rsid w:val="002D6AC5"/>
    <w:rsid w:val="002D7523"/>
    <w:rsid w:val="002E2C1C"/>
    <w:rsid w:val="003031B3"/>
    <w:rsid w:val="003033A8"/>
    <w:rsid w:val="00306103"/>
    <w:rsid w:val="0032429C"/>
    <w:rsid w:val="00330423"/>
    <w:rsid w:val="00335205"/>
    <w:rsid w:val="00352FD9"/>
    <w:rsid w:val="00361B4E"/>
    <w:rsid w:val="00362B1D"/>
    <w:rsid w:val="003771F2"/>
    <w:rsid w:val="003839F7"/>
    <w:rsid w:val="003A11AA"/>
    <w:rsid w:val="003A7CA5"/>
    <w:rsid w:val="003C3EF8"/>
    <w:rsid w:val="003C47F0"/>
    <w:rsid w:val="003C4930"/>
    <w:rsid w:val="0040107C"/>
    <w:rsid w:val="004330F5"/>
    <w:rsid w:val="0045116D"/>
    <w:rsid w:val="00461CE8"/>
    <w:rsid w:val="004658B9"/>
    <w:rsid w:val="00466291"/>
    <w:rsid w:val="004769B0"/>
    <w:rsid w:val="00484205"/>
    <w:rsid w:val="00492F00"/>
    <w:rsid w:val="004B54B0"/>
    <w:rsid w:val="004B71AF"/>
    <w:rsid w:val="004E1962"/>
    <w:rsid w:val="004E5798"/>
    <w:rsid w:val="004F48F9"/>
    <w:rsid w:val="00512877"/>
    <w:rsid w:val="00520832"/>
    <w:rsid w:val="00525F97"/>
    <w:rsid w:val="00534E45"/>
    <w:rsid w:val="005441BB"/>
    <w:rsid w:val="005877DF"/>
    <w:rsid w:val="0059196A"/>
    <w:rsid w:val="005935D5"/>
    <w:rsid w:val="005C5ECF"/>
    <w:rsid w:val="005D0AF6"/>
    <w:rsid w:val="005D74C9"/>
    <w:rsid w:val="00617E88"/>
    <w:rsid w:val="006202F6"/>
    <w:rsid w:val="00631231"/>
    <w:rsid w:val="0063352D"/>
    <w:rsid w:val="006352A4"/>
    <w:rsid w:val="00643D3F"/>
    <w:rsid w:val="00647CC8"/>
    <w:rsid w:val="0066401C"/>
    <w:rsid w:val="006656BF"/>
    <w:rsid w:val="00672C42"/>
    <w:rsid w:val="006A2714"/>
    <w:rsid w:val="006A2C68"/>
    <w:rsid w:val="006B1B11"/>
    <w:rsid w:val="006C3BBB"/>
    <w:rsid w:val="006D3EB2"/>
    <w:rsid w:val="006D5446"/>
    <w:rsid w:val="006F344B"/>
    <w:rsid w:val="006F4514"/>
    <w:rsid w:val="006F4598"/>
    <w:rsid w:val="006F66EB"/>
    <w:rsid w:val="00702DC0"/>
    <w:rsid w:val="007404A7"/>
    <w:rsid w:val="00741103"/>
    <w:rsid w:val="007509D5"/>
    <w:rsid w:val="00764B24"/>
    <w:rsid w:val="007817E3"/>
    <w:rsid w:val="00792959"/>
    <w:rsid w:val="00795086"/>
    <w:rsid w:val="007E1903"/>
    <w:rsid w:val="007E4CAE"/>
    <w:rsid w:val="007E6DE6"/>
    <w:rsid w:val="007E7EC7"/>
    <w:rsid w:val="007F3144"/>
    <w:rsid w:val="007F555C"/>
    <w:rsid w:val="00810B16"/>
    <w:rsid w:val="00812AE6"/>
    <w:rsid w:val="0082493B"/>
    <w:rsid w:val="008269E1"/>
    <w:rsid w:val="00830087"/>
    <w:rsid w:val="00847552"/>
    <w:rsid w:val="00850DFD"/>
    <w:rsid w:val="008534CF"/>
    <w:rsid w:val="0086740E"/>
    <w:rsid w:val="008836FA"/>
    <w:rsid w:val="00891DC0"/>
    <w:rsid w:val="008B447C"/>
    <w:rsid w:val="008C5905"/>
    <w:rsid w:val="008F5EE3"/>
    <w:rsid w:val="0091231E"/>
    <w:rsid w:val="009209CE"/>
    <w:rsid w:val="009240FF"/>
    <w:rsid w:val="00952A01"/>
    <w:rsid w:val="00972564"/>
    <w:rsid w:val="009823FC"/>
    <w:rsid w:val="00983A7F"/>
    <w:rsid w:val="00993970"/>
    <w:rsid w:val="009B3312"/>
    <w:rsid w:val="009B392C"/>
    <w:rsid w:val="009B6474"/>
    <w:rsid w:val="009C3272"/>
    <w:rsid w:val="009D053D"/>
    <w:rsid w:val="009E59F5"/>
    <w:rsid w:val="009E69E6"/>
    <w:rsid w:val="00A23C80"/>
    <w:rsid w:val="00A35D24"/>
    <w:rsid w:val="00A375DE"/>
    <w:rsid w:val="00A4514A"/>
    <w:rsid w:val="00A45F8B"/>
    <w:rsid w:val="00A54801"/>
    <w:rsid w:val="00A71AB4"/>
    <w:rsid w:val="00A81358"/>
    <w:rsid w:val="00A90576"/>
    <w:rsid w:val="00A90B33"/>
    <w:rsid w:val="00AA417B"/>
    <w:rsid w:val="00AB5467"/>
    <w:rsid w:val="00AC3D19"/>
    <w:rsid w:val="00AC6CB0"/>
    <w:rsid w:val="00AD17AE"/>
    <w:rsid w:val="00AD3307"/>
    <w:rsid w:val="00AD58F4"/>
    <w:rsid w:val="00AF5D8F"/>
    <w:rsid w:val="00B03847"/>
    <w:rsid w:val="00B06EDD"/>
    <w:rsid w:val="00B13476"/>
    <w:rsid w:val="00B13E91"/>
    <w:rsid w:val="00B2547A"/>
    <w:rsid w:val="00B278E2"/>
    <w:rsid w:val="00B55B7C"/>
    <w:rsid w:val="00B57DE5"/>
    <w:rsid w:val="00B6607E"/>
    <w:rsid w:val="00B80202"/>
    <w:rsid w:val="00B939FB"/>
    <w:rsid w:val="00BA75B6"/>
    <w:rsid w:val="00BB35C7"/>
    <w:rsid w:val="00BD2704"/>
    <w:rsid w:val="00BD731C"/>
    <w:rsid w:val="00BE162D"/>
    <w:rsid w:val="00BF09A9"/>
    <w:rsid w:val="00C1087C"/>
    <w:rsid w:val="00C10CAF"/>
    <w:rsid w:val="00C11422"/>
    <w:rsid w:val="00C24474"/>
    <w:rsid w:val="00C420D4"/>
    <w:rsid w:val="00C63548"/>
    <w:rsid w:val="00C824CA"/>
    <w:rsid w:val="00C96323"/>
    <w:rsid w:val="00CB69F1"/>
    <w:rsid w:val="00CB6D1C"/>
    <w:rsid w:val="00CD3A92"/>
    <w:rsid w:val="00D103B9"/>
    <w:rsid w:val="00D30F13"/>
    <w:rsid w:val="00D345A9"/>
    <w:rsid w:val="00D547B5"/>
    <w:rsid w:val="00D84B48"/>
    <w:rsid w:val="00D9299A"/>
    <w:rsid w:val="00DB4AC7"/>
    <w:rsid w:val="00DE120C"/>
    <w:rsid w:val="00DE237C"/>
    <w:rsid w:val="00DF646C"/>
    <w:rsid w:val="00E10248"/>
    <w:rsid w:val="00E2504A"/>
    <w:rsid w:val="00E30287"/>
    <w:rsid w:val="00E36B5C"/>
    <w:rsid w:val="00E61E8B"/>
    <w:rsid w:val="00E7408C"/>
    <w:rsid w:val="00E77AA1"/>
    <w:rsid w:val="00E83B21"/>
    <w:rsid w:val="00EC2113"/>
    <w:rsid w:val="00EC700A"/>
    <w:rsid w:val="00F0782E"/>
    <w:rsid w:val="00F10844"/>
    <w:rsid w:val="00F13340"/>
    <w:rsid w:val="00F35D0B"/>
    <w:rsid w:val="00F46C21"/>
    <w:rsid w:val="00F51D3C"/>
    <w:rsid w:val="00F522D5"/>
    <w:rsid w:val="00F658CF"/>
    <w:rsid w:val="00F74DF9"/>
    <w:rsid w:val="00F77E7D"/>
    <w:rsid w:val="00F91C09"/>
    <w:rsid w:val="00FB324E"/>
    <w:rsid w:val="00FB5CAF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1CE5D"/>
  <w15:chartTrackingRefBased/>
  <w15:docId w15:val="{D14436DF-A0D7-4B11-8667-2A7B3F13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0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310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40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0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50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C5CB-BF2D-4103-80C5-E69D4782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3347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 Mullier</dc:creator>
  <cp:keywords/>
  <dc:description/>
  <cp:lastModifiedBy>Rodrigue Mullier</cp:lastModifiedBy>
  <cp:revision>213</cp:revision>
  <dcterms:created xsi:type="dcterms:W3CDTF">2025-03-20T07:03:00Z</dcterms:created>
  <dcterms:modified xsi:type="dcterms:W3CDTF">2026-02-09T09:18:00Z</dcterms:modified>
</cp:coreProperties>
</file>